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CE" w:rsidRPr="00B94A27" w:rsidRDefault="002674CE" w:rsidP="002674CE">
      <w:pPr>
        <w:pStyle w:val="Textvbloku"/>
        <w:ind w:left="0" w:right="0"/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</w:pPr>
      <w:bookmarkStart w:id="0" w:name="_GoBack"/>
      <w:bookmarkEnd w:id="0"/>
      <w:r w:rsidRPr="002674CE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3 –</w:t>
      </w:r>
      <w:r w:rsid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 w:rsidRP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v obci Mladkov odbočit směr </w:t>
      </w:r>
      <w:r w:rsidR="00B94A27" w:rsidRP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obec </w:t>
      </w:r>
      <w:r w:rsidRP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Petrovičky</w:t>
      </w:r>
    </w:p>
    <w:p w:rsidR="002674CE" w:rsidRPr="00B94A27" w:rsidRDefault="002674CE" w:rsidP="002674CE">
      <w:pPr>
        <w:pStyle w:val="Textvbloku"/>
        <w:ind w:left="0" w:right="0"/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</w:pPr>
      <w:r w:rsidRP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2 –</w:t>
      </w:r>
      <w:r w:rsidR="00B94A27" w:rsidRP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 w:rsidRP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u salaše odbočit vlevo do zákazu vjezdu (</w:t>
      </w:r>
      <w:r w:rsidR="00061EB4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účelov</w:t>
      </w:r>
      <w:r w:rsidR="00B94A27" w:rsidRP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á</w:t>
      </w:r>
      <w:r w:rsidRP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komunikace)</w:t>
      </w:r>
    </w:p>
    <w:p w:rsidR="002674CE" w:rsidRPr="00B94A27" w:rsidRDefault="002674CE" w:rsidP="002674CE">
      <w:pPr>
        <w:pStyle w:val="Textvbloku"/>
        <w:ind w:left="0" w:right="0"/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</w:pPr>
      <w:r w:rsidRP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1 –</w:t>
      </w:r>
      <w:r w:rsidR="00B94A27" w:rsidRP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 xml:space="preserve"> </w:t>
      </w:r>
      <w:r w:rsidRPr="00B94A27">
        <w:rPr>
          <w:rFonts w:ascii="Times New Roman" w:hAnsi="Times New Roman" w:cs="Times New Roman"/>
          <w:noProof/>
          <w:color w:val="auto"/>
          <w:sz w:val="28"/>
          <w:szCs w:val="28"/>
          <w:lang w:val="en-US"/>
        </w:rPr>
        <w:t>po 1,5 km jízdy jste na místě (VŠZ)</w:t>
      </w:r>
    </w:p>
    <w:p w:rsidR="002674CE" w:rsidRPr="00851EC2" w:rsidRDefault="002674CE" w:rsidP="002674CE">
      <w:pPr>
        <w:pStyle w:val="Textvbloku"/>
        <w:ind w:left="0" w:right="0"/>
        <w:rPr>
          <w:rFonts w:ascii="Maiandra GD" w:hAnsi="Maiandra GD"/>
          <w:noProof/>
          <w:color w:val="auto"/>
          <w:sz w:val="28"/>
          <w:szCs w:val="28"/>
        </w:rPr>
      </w:pPr>
    </w:p>
    <w:p w:rsidR="002674CE" w:rsidRDefault="002674CE" w:rsidP="002674CE">
      <w:pPr>
        <w:pStyle w:val="Textvbloku"/>
        <w:ind w:left="0" w:right="0"/>
        <w:jc w:val="center"/>
        <w:rPr>
          <w:rFonts w:ascii="Times New Roman" w:hAnsi="Times New Roman" w:cs="Times New Roman"/>
          <w:color w:val="auto"/>
          <w:sz w:val="72"/>
          <w:szCs w:val="72"/>
        </w:rPr>
      </w:pPr>
      <w:r w:rsidRPr="002674CE">
        <w:rPr>
          <w:rFonts w:ascii="Times New Roman" w:hAnsi="Times New Roman" w:cs="Times New Roman"/>
          <w:noProof/>
          <w:color w:val="auto"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 wp14:anchorId="49D87246" wp14:editId="0FA4B223">
            <wp:simplePos x="0" y="0"/>
            <wp:positionH relativeFrom="column">
              <wp:posOffset>5079</wp:posOffset>
            </wp:positionH>
            <wp:positionV relativeFrom="paragraph">
              <wp:posOffset>-52705</wp:posOffset>
            </wp:positionV>
            <wp:extent cx="7305675" cy="5058890"/>
            <wp:effectExtent l="0" t="0" r="0" b="8890"/>
            <wp:wrapTight wrapText="bothSides">
              <wp:wrapPolygon edited="0">
                <wp:start x="0" y="0"/>
                <wp:lineTo x="0" y="21557"/>
                <wp:lineTo x="21516" y="21557"/>
                <wp:lineTo x="21516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ladkov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4252" cy="506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2C97" w:rsidRPr="002674CE" w:rsidRDefault="001A2C97" w:rsidP="002674CE">
      <w:pPr>
        <w:pStyle w:val="Textvbloku"/>
        <w:ind w:left="0" w:right="0"/>
        <w:jc w:val="center"/>
        <w:rPr>
          <w:rFonts w:ascii="Times New Roman" w:hAnsi="Times New Roman" w:cs="Times New Roman"/>
          <w:color w:val="auto"/>
          <w:sz w:val="72"/>
          <w:szCs w:val="72"/>
        </w:rPr>
      </w:pPr>
    </w:p>
    <w:sectPr w:rsidR="001A2C97" w:rsidRPr="002674CE" w:rsidSect="002674CE">
      <w:headerReference w:type="default" r:id="rId7"/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0C" w:rsidRDefault="00113D0C">
      <w:pPr>
        <w:spacing w:after="0" w:line="240" w:lineRule="auto"/>
      </w:pPr>
      <w:r>
        <w:separator/>
      </w:r>
    </w:p>
  </w:endnote>
  <w:endnote w:type="continuationSeparator" w:id="0">
    <w:p w:rsidR="00113D0C" w:rsidRDefault="0011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0C" w:rsidRDefault="00113D0C">
      <w:pPr>
        <w:spacing w:after="0" w:line="240" w:lineRule="auto"/>
      </w:pPr>
      <w:r>
        <w:separator/>
      </w:r>
    </w:p>
  </w:footnote>
  <w:footnote w:type="continuationSeparator" w:id="0">
    <w:p w:rsidR="00113D0C" w:rsidRDefault="00113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27" w:rsidRPr="00B94A27" w:rsidRDefault="00B94A27" w:rsidP="00B94A27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B94A27">
      <w:rPr>
        <w:rFonts w:ascii="Times New Roman" w:hAnsi="Times New Roman" w:cs="Times New Roman"/>
        <w:sz w:val="24"/>
        <w:szCs w:val="24"/>
      </w:rPr>
      <w:t xml:space="preserve">Příloha k Pozvánce na </w:t>
    </w:r>
    <w:r w:rsidR="00F51501">
      <w:rPr>
        <w:rFonts w:ascii="Times New Roman" w:hAnsi="Times New Roman" w:cs="Times New Roman"/>
        <w:sz w:val="24"/>
        <w:szCs w:val="24"/>
      </w:rPr>
      <w:t>Memoriál V. Plačka</w:t>
    </w:r>
  </w:p>
  <w:sdt>
    <w:sdtPr>
      <w:id w:val="208695166"/>
      <w:docPartObj>
        <w:docPartGallery w:val="Watermarks"/>
        <w:docPartUnique/>
      </w:docPartObj>
    </w:sdtPr>
    <w:sdtEndPr/>
    <w:sdtContent>
      <w:p w:rsidR="00B17EF4" w:rsidRDefault="00113D0C">
        <w:pPr>
          <w:pStyle w:val="Zhlav"/>
        </w:pPr>
        <w:r>
          <w:rPr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2049" type="#_x0000_t136" style="position:absolute;margin-left:0;margin-top:0;width:423.75pt;height:91.5pt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75pt" string="DOHROMADY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CE"/>
    <w:rsid w:val="00061EB4"/>
    <w:rsid w:val="00113D0C"/>
    <w:rsid w:val="001A2C97"/>
    <w:rsid w:val="001D2CB1"/>
    <w:rsid w:val="002674CE"/>
    <w:rsid w:val="00285365"/>
    <w:rsid w:val="00454BDA"/>
    <w:rsid w:val="006345B5"/>
    <w:rsid w:val="00850795"/>
    <w:rsid w:val="00A55D44"/>
    <w:rsid w:val="00B94A27"/>
    <w:rsid w:val="00F5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50010C-CD85-4A74-9A81-CB898A54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4CE"/>
  </w:style>
  <w:style w:type="paragraph" w:styleId="Nadpis1">
    <w:name w:val="heading 1"/>
    <w:basedOn w:val="Normln"/>
    <w:next w:val="Normln"/>
    <w:link w:val="Nadpis1Char"/>
    <w:uiPriority w:val="9"/>
    <w:qFormat/>
    <w:rsid w:val="002674C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74C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4C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74C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74C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4C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4C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4C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4C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uiPriority w:val="2"/>
    <w:rsid w:val="002674CE"/>
    <w:pPr>
      <w:spacing w:after="40" w:line="216" w:lineRule="auto"/>
      <w:ind w:left="720" w:right="720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26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4CE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26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4CE"/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2674C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74C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74C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74C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74C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4C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4C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4C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4C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674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674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2674C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4C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74CE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2674CE"/>
    <w:rPr>
      <w:b/>
      <w:bCs/>
    </w:rPr>
  </w:style>
  <w:style w:type="character" w:styleId="Zdraznn">
    <w:name w:val="Emphasis"/>
    <w:basedOn w:val="Standardnpsmoodstavce"/>
    <w:uiPriority w:val="20"/>
    <w:qFormat/>
    <w:rsid w:val="002674CE"/>
    <w:rPr>
      <w:i/>
      <w:iCs/>
      <w:color w:val="000000" w:themeColor="text1"/>
    </w:rPr>
  </w:style>
  <w:style w:type="paragraph" w:styleId="Bezmezer">
    <w:name w:val="No Spacing"/>
    <w:uiPriority w:val="1"/>
    <w:qFormat/>
    <w:rsid w:val="002674C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674C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674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4C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4CE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2674C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2674C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2674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2674C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2674C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674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Gola</dc:creator>
  <cp:keywords/>
  <dc:description/>
  <cp:lastModifiedBy>Klára Pomajbíková</cp:lastModifiedBy>
  <cp:revision>2</cp:revision>
  <dcterms:created xsi:type="dcterms:W3CDTF">2023-03-20T06:04:00Z</dcterms:created>
  <dcterms:modified xsi:type="dcterms:W3CDTF">2023-03-20T06:04:00Z</dcterms:modified>
</cp:coreProperties>
</file>